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CFA6" w14:textId="77777777" w:rsidR="000320F3" w:rsidRPr="0069694D" w:rsidRDefault="0069694D" w:rsidP="000320F3">
      <w:pPr>
        <w:jc w:val="center"/>
        <w:rPr>
          <w:rFonts w:ascii="日立丸ゴシックW6" w:eastAsia="日立丸ゴシックW6" w:hint="eastAsia"/>
          <w:b/>
          <w:sz w:val="40"/>
          <w:szCs w:val="40"/>
        </w:rPr>
      </w:pPr>
      <w:r w:rsidRPr="0069694D">
        <w:rPr>
          <w:b/>
          <w:bCs/>
          <w:sz w:val="28"/>
          <w:szCs w:val="28"/>
        </w:rPr>
        <w:pict w14:anchorId="0F3F9D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7.25pt;margin-top:0;width:57.75pt;height:57.2pt;z-index:251657728">
            <v:imagedata r:id="rId5" o:title="usagi"/>
          </v:shape>
        </w:pict>
      </w:r>
      <w:r w:rsidR="000320F3" w:rsidRPr="0069694D">
        <w:rPr>
          <w:rFonts w:ascii="日立丸ゴシックW6" w:eastAsia="日立丸ゴシックW6" w:hint="eastAsia"/>
          <w:b/>
          <w:sz w:val="40"/>
          <w:szCs w:val="40"/>
        </w:rPr>
        <w:t>おゆみ野フルート教室</w:t>
      </w:r>
    </w:p>
    <w:p w14:paraId="63880019" w14:textId="77777777" w:rsidR="00DA2797" w:rsidRDefault="00DA2797" w:rsidP="00DA2797">
      <w:pPr>
        <w:jc w:val="center"/>
        <w:rPr>
          <w:rFonts w:hint="eastAsia"/>
          <w:b/>
          <w:bCs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A90E24">
            <w:rPr>
              <w:b/>
              <w:bCs/>
              <w:sz w:val="28"/>
              <w:szCs w:val="28"/>
            </w:rPr>
            <w:t>Oyumino</w:t>
          </w:r>
        </w:smartTag>
        <w:r w:rsidRPr="00A90E24">
          <w:rPr>
            <w:b/>
            <w:bCs/>
            <w:sz w:val="28"/>
            <w:szCs w:val="28"/>
          </w:rPr>
          <w:t xml:space="preserve">  </w:t>
        </w:r>
        <w:smartTag w:uri="urn:schemas-microsoft-com:office:smarttags" w:element="PlaceName">
          <w:r w:rsidRPr="00A90E24">
            <w:rPr>
              <w:b/>
              <w:bCs/>
              <w:sz w:val="28"/>
              <w:szCs w:val="28"/>
            </w:rPr>
            <w:t>Flute</w:t>
          </w:r>
        </w:smartTag>
        <w:r w:rsidRPr="00A90E24">
          <w:rPr>
            <w:b/>
            <w:bCs/>
            <w:sz w:val="28"/>
            <w:szCs w:val="28"/>
          </w:rPr>
          <w:t xml:space="preserve">  </w:t>
        </w:r>
        <w:smartTag w:uri="urn:schemas-microsoft-com:office:smarttags" w:element="PlaceType">
          <w:r w:rsidRPr="00A90E24">
            <w:rPr>
              <w:b/>
              <w:bCs/>
              <w:sz w:val="28"/>
              <w:szCs w:val="28"/>
            </w:rPr>
            <w:t>School</w:t>
          </w:r>
        </w:smartTag>
      </w:smartTag>
    </w:p>
    <w:p w14:paraId="7378B564" w14:textId="77777777" w:rsidR="00A90E24" w:rsidRPr="00A90E24" w:rsidRDefault="00A90E24" w:rsidP="00DA2797">
      <w:pPr>
        <w:jc w:val="center"/>
        <w:rPr>
          <w:rFonts w:hint="eastAsia"/>
          <w:b/>
          <w:bCs/>
          <w:sz w:val="22"/>
          <w:szCs w:val="22"/>
        </w:rPr>
      </w:pPr>
    </w:p>
    <w:p w14:paraId="78D3B642" w14:textId="77777777" w:rsidR="000320F3" w:rsidRDefault="000320F3" w:rsidP="000320F3">
      <w:pPr>
        <w:jc w:val="center"/>
        <w:rPr>
          <w:rFonts w:ascii="日立丸ゴシックW6" w:eastAsia="日立丸ゴシックW6" w:hint="eastAsia"/>
          <w:b/>
          <w:sz w:val="48"/>
          <w:szCs w:val="48"/>
        </w:rPr>
      </w:pPr>
      <w:r w:rsidRPr="00DA2797">
        <w:rPr>
          <w:rFonts w:ascii="日立丸ゴシックW6" w:eastAsia="日立丸ゴシックW6" w:hint="eastAsia"/>
          <w:b/>
          <w:sz w:val="48"/>
          <w:szCs w:val="48"/>
        </w:rPr>
        <w:t>入会申込書</w:t>
      </w:r>
    </w:p>
    <w:p w14:paraId="6D0408C5" w14:textId="77777777" w:rsidR="00DB3BB6" w:rsidRPr="00DA2797" w:rsidRDefault="00DB3BB6" w:rsidP="000320F3">
      <w:pPr>
        <w:jc w:val="center"/>
        <w:rPr>
          <w:rFonts w:ascii="日立丸ゴシックW6" w:eastAsia="日立丸ゴシックW6" w:hint="eastAsia"/>
          <w:b/>
          <w:sz w:val="48"/>
          <w:szCs w:val="48"/>
        </w:rPr>
      </w:pPr>
    </w:p>
    <w:tbl>
      <w:tblPr>
        <w:tblStyle w:val="a3"/>
        <w:tblpPr w:leftFromText="142" w:rightFromText="142" w:vertAnchor="text" w:horzAnchor="margin" w:tblpY="442"/>
        <w:tblW w:w="0" w:type="auto"/>
        <w:tblLook w:val="01E0" w:firstRow="1" w:lastRow="1" w:firstColumn="1" w:lastColumn="1" w:noHBand="0" w:noVBand="0"/>
      </w:tblPr>
      <w:tblGrid>
        <w:gridCol w:w="2265"/>
        <w:gridCol w:w="2163"/>
        <w:gridCol w:w="1980"/>
        <w:gridCol w:w="2294"/>
      </w:tblGrid>
      <w:tr w:rsidR="00D111E9" w:rsidRPr="00DB3BB6" w14:paraId="5203E8EE" w14:textId="77777777">
        <w:trPr>
          <w:trHeight w:val="406"/>
        </w:trPr>
        <w:tc>
          <w:tcPr>
            <w:tcW w:w="2265" w:type="dxa"/>
            <w:vAlign w:val="center"/>
          </w:tcPr>
          <w:p w14:paraId="4ED16514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  <w:r w:rsidRPr="00DB3BB6">
              <w:rPr>
                <w:rFonts w:ascii="日立丸ゴシックW6" w:eastAsia="日立丸ゴシックW6" w:hint="eastAsia"/>
                <w:b/>
                <w:sz w:val="24"/>
              </w:rPr>
              <w:t>氏名／ﾌﾘｶﾞﾅ</w:t>
            </w:r>
          </w:p>
        </w:tc>
        <w:tc>
          <w:tcPr>
            <w:tcW w:w="2163" w:type="dxa"/>
            <w:tcBorders>
              <w:bottom w:val="nil"/>
            </w:tcBorders>
          </w:tcPr>
          <w:p w14:paraId="521F7F50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D64121B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  <w:r w:rsidRPr="00DB3BB6">
              <w:rPr>
                <w:rFonts w:ascii="日立丸ゴシックW6" w:eastAsia="日立丸ゴシックW6" w:hint="eastAsia"/>
                <w:b/>
                <w:sz w:val="24"/>
              </w:rPr>
              <w:t>保護者名</w:t>
            </w:r>
          </w:p>
        </w:tc>
        <w:tc>
          <w:tcPr>
            <w:tcW w:w="2294" w:type="dxa"/>
            <w:tcBorders>
              <w:bottom w:val="nil"/>
            </w:tcBorders>
          </w:tcPr>
          <w:p w14:paraId="23175AD2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</w:tr>
      <w:tr w:rsidR="00D111E9" w:rsidRPr="00DB3BB6" w14:paraId="59785ECA" w14:textId="77777777">
        <w:trPr>
          <w:trHeight w:val="520"/>
        </w:trPr>
        <w:tc>
          <w:tcPr>
            <w:tcW w:w="4428" w:type="dxa"/>
            <w:gridSpan w:val="2"/>
            <w:tcBorders>
              <w:top w:val="nil"/>
            </w:tcBorders>
          </w:tcPr>
          <w:p w14:paraId="7B0BC69A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  <w:tc>
          <w:tcPr>
            <w:tcW w:w="4274" w:type="dxa"/>
            <w:gridSpan w:val="2"/>
            <w:tcBorders>
              <w:top w:val="nil"/>
            </w:tcBorders>
          </w:tcPr>
          <w:p w14:paraId="0DCF017A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</w:tr>
      <w:tr w:rsidR="00D111E9" w:rsidRPr="00DB3BB6" w14:paraId="62E367E1" w14:textId="77777777">
        <w:trPr>
          <w:trHeight w:val="528"/>
        </w:trPr>
        <w:tc>
          <w:tcPr>
            <w:tcW w:w="2265" w:type="dxa"/>
            <w:vAlign w:val="center"/>
          </w:tcPr>
          <w:p w14:paraId="79D9516F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  <w:r w:rsidRPr="00DB3BB6">
              <w:rPr>
                <w:rFonts w:ascii="日立丸ゴシックW6" w:eastAsia="日立丸ゴシックW6" w:hint="eastAsia"/>
                <w:b/>
                <w:sz w:val="24"/>
              </w:rPr>
              <w:t>現住所</w:t>
            </w:r>
          </w:p>
        </w:tc>
        <w:tc>
          <w:tcPr>
            <w:tcW w:w="6437" w:type="dxa"/>
            <w:gridSpan w:val="3"/>
            <w:tcBorders>
              <w:bottom w:val="nil"/>
            </w:tcBorders>
            <w:vAlign w:val="center"/>
          </w:tcPr>
          <w:p w14:paraId="2115F84D" w14:textId="77777777" w:rsidR="00D111E9" w:rsidRPr="00DB3BB6" w:rsidRDefault="00D111E9" w:rsidP="000D70FD">
            <w:pPr>
              <w:rPr>
                <w:rFonts w:ascii="日立丸ゴシックW6" w:eastAsia="日立丸ゴシックW6" w:hAnsi="JustUnitMark" w:cs="ＭＳ 明朝" w:hint="eastAsia"/>
                <w:b/>
                <w:sz w:val="24"/>
              </w:rPr>
            </w:pPr>
          </w:p>
        </w:tc>
      </w:tr>
      <w:tr w:rsidR="00D111E9" w:rsidRPr="00DB3BB6" w14:paraId="47DF4C45" w14:textId="77777777">
        <w:trPr>
          <w:trHeight w:val="563"/>
        </w:trPr>
        <w:tc>
          <w:tcPr>
            <w:tcW w:w="8702" w:type="dxa"/>
            <w:gridSpan w:val="4"/>
            <w:tcBorders>
              <w:top w:val="nil"/>
            </w:tcBorders>
          </w:tcPr>
          <w:p w14:paraId="49150EA3" w14:textId="77777777" w:rsidR="00D111E9" w:rsidRPr="00DB3BB6" w:rsidRDefault="00D111E9" w:rsidP="000D70FD">
            <w:pPr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</w:tr>
      <w:tr w:rsidR="00D111E9" w:rsidRPr="00DB3BB6" w14:paraId="6384D7EC" w14:textId="77777777">
        <w:trPr>
          <w:trHeight w:val="529"/>
        </w:trPr>
        <w:tc>
          <w:tcPr>
            <w:tcW w:w="2265" w:type="dxa"/>
            <w:vAlign w:val="center"/>
          </w:tcPr>
          <w:p w14:paraId="5C7DD0BA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  <w:r w:rsidRPr="00DB3BB6">
              <w:rPr>
                <w:rFonts w:ascii="日立丸ゴシックW6" w:eastAsia="日立丸ゴシックW6" w:hint="eastAsia"/>
                <w:b/>
                <w:sz w:val="24"/>
              </w:rPr>
              <w:t>自宅電話番号</w:t>
            </w:r>
          </w:p>
        </w:tc>
        <w:tc>
          <w:tcPr>
            <w:tcW w:w="2163" w:type="dxa"/>
            <w:vMerge w:val="restart"/>
          </w:tcPr>
          <w:p w14:paraId="61BD4B5B" w14:textId="77777777" w:rsidR="00D111E9" w:rsidRPr="00DB3BB6" w:rsidRDefault="00D111E9" w:rsidP="003E17E1">
            <w:pPr>
              <w:ind w:firstLineChars="100" w:firstLine="241"/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600CF74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  <w:r w:rsidRPr="00DB3BB6">
              <w:rPr>
                <w:rFonts w:ascii="日立丸ゴシックW6" w:eastAsia="日立丸ゴシックW6" w:hint="eastAsia"/>
                <w:b/>
                <w:sz w:val="24"/>
              </w:rPr>
              <w:t>携帯電話番号</w:t>
            </w:r>
          </w:p>
        </w:tc>
        <w:tc>
          <w:tcPr>
            <w:tcW w:w="2294" w:type="dxa"/>
            <w:vMerge w:val="restart"/>
          </w:tcPr>
          <w:p w14:paraId="58237679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</w:tr>
      <w:tr w:rsidR="00D111E9" w:rsidRPr="00DB3BB6" w14:paraId="51F6DE34" w14:textId="77777777">
        <w:trPr>
          <w:trHeight w:val="415"/>
        </w:trPr>
        <w:tc>
          <w:tcPr>
            <w:tcW w:w="2265" w:type="dxa"/>
            <w:tcBorders>
              <w:right w:val="nil"/>
            </w:tcBorders>
          </w:tcPr>
          <w:p w14:paraId="7A5C5C03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  <w:r w:rsidRPr="00DB3BB6">
              <w:rPr>
                <w:rFonts w:ascii="日立丸ゴシックW6" w:eastAsia="日立丸ゴシックW6" w:hint="eastAsia"/>
                <w:b/>
                <w:sz w:val="24"/>
              </w:rPr>
              <w:t xml:space="preserve">　　</w:t>
            </w:r>
          </w:p>
        </w:tc>
        <w:tc>
          <w:tcPr>
            <w:tcW w:w="2163" w:type="dxa"/>
            <w:vMerge/>
            <w:tcBorders>
              <w:left w:val="nil"/>
            </w:tcBorders>
          </w:tcPr>
          <w:p w14:paraId="4442D2C7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14:paraId="529D0784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  <w:tc>
          <w:tcPr>
            <w:tcW w:w="2294" w:type="dxa"/>
            <w:vMerge/>
            <w:tcBorders>
              <w:left w:val="nil"/>
            </w:tcBorders>
          </w:tcPr>
          <w:p w14:paraId="6D362A04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</w:tr>
      <w:tr w:rsidR="00D111E9" w:rsidRPr="00DB3BB6" w14:paraId="209A69BA" w14:textId="77777777">
        <w:trPr>
          <w:trHeight w:val="518"/>
        </w:trPr>
        <w:tc>
          <w:tcPr>
            <w:tcW w:w="2265" w:type="dxa"/>
            <w:vAlign w:val="center"/>
          </w:tcPr>
          <w:p w14:paraId="06B74962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  <w:r w:rsidRPr="00DB3BB6">
              <w:rPr>
                <w:rFonts w:ascii="日立丸ゴシックW6" w:eastAsia="日立丸ゴシックW6" w:hint="eastAsia"/>
                <w:b/>
                <w:sz w:val="24"/>
              </w:rPr>
              <w:t>Eメール</w:t>
            </w:r>
          </w:p>
        </w:tc>
        <w:tc>
          <w:tcPr>
            <w:tcW w:w="2163" w:type="dxa"/>
            <w:tcBorders>
              <w:bottom w:val="nil"/>
            </w:tcBorders>
            <w:vAlign w:val="center"/>
          </w:tcPr>
          <w:p w14:paraId="4086FBEF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57BD6AB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  <w:r w:rsidRPr="00DB3BB6">
              <w:rPr>
                <w:rFonts w:ascii="日立丸ゴシックW6" w:eastAsia="日立丸ゴシックW6" w:hint="eastAsia"/>
                <w:b/>
                <w:sz w:val="24"/>
              </w:rPr>
              <w:t>生年月日</w:t>
            </w:r>
          </w:p>
        </w:tc>
        <w:tc>
          <w:tcPr>
            <w:tcW w:w="2294" w:type="dxa"/>
            <w:tcBorders>
              <w:bottom w:val="nil"/>
            </w:tcBorders>
          </w:tcPr>
          <w:p w14:paraId="4AE7259A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</w:tr>
      <w:tr w:rsidR="00D111E9" w:rsidRPr="00DB3BB6" w14:paraId="006EDB22" w14:textId="77777777">
        <w:trPr>
          <w:trHeight w:val="407"/>
        </w:trPr>
        <w:tc>
          <w:tcPr>
            <w:tcW w:w="4428" w:type="dxa"/>
            <w:gridSpan w:val="2"/>
            <w:tcBorders>
              <w:top w:val="nil"/>
            </w:tcBorders>
          </w:tcPr>
          <w:p w14:paraId="5ED6C3CF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  <w:tc>
          <w:tcPr>
            <w:tcW w:w="4274" w:type="dxa"/>
            <w:gridSpan w:val="2"/>
            <w:tcBorders>
              <w:top w:val="nil"/>
            </w:tcBorders>
          </w:tcPr>
          <w:p w14:paraId="7022C1B9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</w:tr>
      <w:tr w:rsidR="00D111E9" w:rsidRPr="00DB3BB6" w14:paraId="40B90FAC" w14:textId="77777777">
        <w:trPr>
          <w:trHeight w:val="520"/>
        </w:trPr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37D963D2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  <w:r w:rsidRPr="00DB3BB6">
              <w:rPr>
                <w:rFonts w:ascii="日立丸ゴシックW6" w:eastAsia="日立丸ゴシックW6" w:hint="eastAsia"/>
                <w:b/>
                <w:sz w:val="24"/>
              </w:rPr>
              <w:t>フルート経験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9D7392C" w14:textId="77777777" w:rsidR="00D111E9" w:rsidRPr="00DB3BB6" w:rsidRDefault="00D111E9" w:rsidP="003E17E1">
            <w:pPr>
              <w:ind w:firstLineChars="100" w:firstLine="241"/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  <w:r w:rsidRPr="00DB3BB6">
              <w:rPr>
                <w:rFonts w:ascii="日立丸ゴシックW6" w:eastAsia="日立丸ゴシックW6" w:hint="eastAsia"/>
                <w:b/>
                <w:sz w:val="24"/>
              </w:rPr>
              <w:t>なし　・　あり（　年位）師事した先生名</w:t>
            </w:r>
          </w:p>
        </w:tc>
      </w:tr>
      <w:tr w:rsidR="00D111E9" w:rsidRPr="00DB3BB6" w14:paraId="544CFF53" w14:textId="77777777">
        <w:trPr>
          <w:trHeight w:val="618"/>
        </w:trPr>
        <w:tc>
          <w:tcPr>
            <w:tcW w:w="8702" w:type="dxa"/>
            <w:gridSpan w:val="4"/>
            <w:tcBorders>
              <w:top w:val="nil"/>
            </w:tcBorders>
          </w:tcPr>
          <w:p w14:paraId="169B064A" w14:textId="77777777" w:rsidR="00D111E9" w:rsidRPr="00DB3BB6" w:rsidRDefault="00D111E9" w:rsidP="003E17E1">
            <w:pPr>
              <w:ind w:firstLineChars="100" w:firstLine="241"/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</w:tr>
      <w:tr w:rsidR="00D111E9" w:rsidRPr="00DB3BB6" w14:paraId="66AFD77A" w14:textId="77777777">
        <w:trPr>
          <w:trHeight w:val="522"/>
        </w:trPr>
        <w:tc>
          <w:tcPr>
            <w:tcW w:w="2265" w:type="dxa"/>
            <w:vAlign w:val="center"/>
          </w:tcPr>
          <w:p w14:paraId="28EC0711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  <w:r w:rsidRPr="00DB3BB6">
              <w:rPr>
                <w:rFonts w:ascii="日立丸ゴシックW6" w:eastAsia="日立丸ゴシックW6" w:hint="eastAsia"/>
                <w:b/>
                <w:sz w:val="24"/>
              </w:rPr>
              <w:t>＊入会日</w:t>
            </w:r>
          </w:p>
        </w:tc>
        <w:tc>
          <w:tcPr>
            <w:tcW w:w="2163" w:type="dxa"/>
            <w:vMerge w:val="restart"/>
            <w:vAlign w:val="center"/>
          </w:tcPr>
          <w:p w14:paraId="01D7F0F2" w14:textId="77777777" w:rsidR="00D111E9" w:rsidRPr="00DB3BB6" w:rsidRDefault="00D111E9" w:rsidP="000D70FD">
            <w:pPr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4431841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  <w:r w:rsidRPr="00DB3BB6">
              <w:rPr>
                <w:rFonts w:ascii="日立丸ゴシックW6" w:eastAsia="日立丸ゴシックW6" w:hint="eastAsia"/>
                <w:b/>
                <w:sz w:val="24"/>
              </w:rPr>
              <w:t>＊コース</w:t>
            </w:r>
          </w:p>
        </w:tc>
        <w:tc>
          <w:tcPr>
            <w:tcW w:w="2294" w:type="dxa"/>
            <w:vMerge w:val="restart"/>
          </w:tcPr>
          <w:p w14:paraId="2D065321" w14:textId="77777777" w:rsidR="00D111E9" w:rsidRPr="00DB3BB6" w:rsidRDefault="00D111E9" w:rsidP="000D70FD">
            <w:pPr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</w:tr>
      <w:tr w:rsidR="00D111E9" w:rsidRPr="00DB3BB6" w14:paraId="4E5086B7" w14:textId="77777777">
        <w:trPr>
          <w:trHeight w:val="387"/>
        </w:trPr>
        <w:tc>
          <w:tcPr>
            <w:tcW w:w="2265" w:type="dxa"/>
            <w:tcBorders>
              <w:right w:val="nil"/>
            </w:tcBorders>
          </w:tcPr>
          <w:p w14:paraId="02EA4FE5" w14:textId="77777777" w:rsidR="00D111E9" w:rsidRPr="00DB3BB6" w:rsidRDefault="00D111E9" w:rsidP="000D70FD">
            <w:pPr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  <w:tc>
          <w:tcPr>
            <w:tcW w:w="2163" w:type="dxa"/>
            <w:vMerge/>
            <w:tcBorders>
              <w:left w:val="nil"/>
            </w:tcBorders>
          </w:tcPr>
          <w:p w14:paraId="7207BF3B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14:paraId="2E403FBC" w14:textId="77777777" w:rsidR="00D111E9" w:rsidRPr="00DB3BB6" w:rsidRDefault="00D111E9" w:rsidP="000D70FD">
            <w:pPr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  <w:tc>
          <w:tcPr>
            <w:tcW w:w="2294" w:type="dxa"/>
            <w:vMerge/>
            <w:tcBorders>
              <w:left w:val="nil"/>
            </w:tcBorders>
          </w:tcPr>
          <w:p w14:paraId="71D9DF18" w14:textId="77777777" w:rsidR="00D111E9" w:rsidRPr="00DB3BB6" w:rsidRDefault="00D111E9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</w:tr>
      <w:tr w:rsidR="000D70FD" w:rsidRPr="00DB3BB6" w14:paraId="45B7FDD4" w14:textId="77777777">
        <w:trPr>
          <w:trHeight w:val="961"/>
        </w:trPr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14:paraId="024D0302" w14:textId="77777777" w:rsidR="000D70FD" w:rsidRPr="00DB3BB6" w:rsidRDefault="000D70FD" w:rsidP="00D111E9">
            <w:pPr>
              <w:jc w:val="center"/>
              <w:rPr>
                <w:rFonts w:ascii="日立丸ゴシックW6" w:eastAsia="日立丸ゴシックW6" w:hint="eastAsia"/>
                <w:b/>
                <w:sz w:val="24"/>
              </w:rPr>
            </w:pPr>
            <w:r w:rsidRPr="00DB3BB6">
              <w:rPr>
                <w:rFonts w:ascii="日立丸ゴシックW6" w:eastAsia="日立丸ゴシックW6" w:hint="eastAsia"/>
                <w:b/>
                <w:sz w:val="24"/>
              </w:rPr>
              <w:t>＊備考</w:t>
            </w:r>
          </w:p>
        </w:tc>
        <w:tc>
          <w:tcPr>
            <w:tcW w:w="6437" w:type="dxa"/>
            <w:gridSpan w:val="3"/>
            <w:tcBorders>
              <w:left w:val="single" w:sz="4" w:space="0" w:color="auto"/>
            </w:tcBorders>
          </w:tcPr>
          <w:p w14:paraId="5F79261D" w14:textId="77777777" w:rsidR="000D70FD" w:rsidRPr="00DB3BB6" w:rsidRDefault="000D70FD" w:rsidP="000D70FD">
            <w:pPr>
              <w:rPr>
                <w:rFonts w:ascii="日立丸ゴシックW6" w:eastAsia="日立丸ゴシックW6" w:hint="eastAsia"/>
                <w:b/>
                <w:sz w:val="24"/>
              </w:rPr>
            </w:pPr>
          </w:p>
        </w:tc>
      </w:tr>
    </w:tbl>
    <w:p w14:paraId="3E918FF3" w14:textId="77777777" w:rsidR="000320F3" w:rsidRPr="00DB3BB6" w:rsidRDefault="00DA2797" w:rsidP="00DB3BB6">
      <w:pPr>
        <w:ind w:firstLineChars="2100" w:firstLine="4620"/>
        <w:rPr>
          <w:rFonts w:ascii="日立丸ゴシックW6" w:eastAsia="日立丸ゴシックW6" w:hint="eastAsia"/>
          <w:sz w:val="22"/>
          <w:szCs w:val="22"/>
        </w:rPr>
      </w:pPr>
      <w:r w:rsidRPr="00DB3BB6">
        <w:rPr>
          <w:rFonts w:ascii="日立丸ゴシックW6" w:eastAsia="日立丸ゴシックW6" w:hint="eastAsia"/>
          <w:sz w:val="22"/>
          <w:szCs w:val="22"/>
        </w:rPr>
        <w:t>＊</w:t>
      </w:r>
      <w:r w:rsidR="006D6C33" w:rsidRPr="00DB3BB6">
        <w:rPr>
          <w:rFonts w:ascii="日立丸ゴシックW6" w:eastAsia="日立丸ゴシックW6" w:hint="eastAsia"/>
          <w:sz w:val="22"/>
          <w:szCs w:val="22"/>
        </w:rPr>
        <w:t>の欄には、記入しないでください。</w:t>
      </w:r>
    </w:p>
    <w:p w14:paraId="714C2043" w14:textId="77777777" w:rsidR="00DB3BB6" w:rsidRDefault="00DB3BB6" w:rsidP="00DA2797">
      <w:pPr>
        <w:rPr>
          <w:rFonts w:ascii="日立丸ゴシックW6" w:eastAsia="日立丸ゴシックW6" w:hint="eastAsia"/>
          <w:b/>
          <w:sz w:val="22"/>
          <w:szCs w:val="22"/>
        </w:rPr>
      </w:pPr>
    </w:p>
    <w:p w14:paraId="107E9305" w14:textId="77777777" w:rsidR="00DA2797" w:rsidRPr="00DB3BB6" w:rsidRDefault="00DA2797" w:rsidP="00DA2797">
      <w:pPr>
        <w:rPr>
          <w:rFonts w:ascii="日立丸ゴシックW6" w:eastAsia="日立丸ゴシックW6" w:hint="eastAsia"/>
          <w:b/>
          <w:sz w:val="22"/>
          <w:szCs w:val="22"/>
        </w:rPr>
      </w:pPr>
      <w:r w:rsidRPr="00DB3BB6">
        <w:rPr>
          <w:rFonts w:ascii="日立丸ゴシックW6" w:eastAsia="日立丸ゴシックW6" w:hint="eastAsia"/>
          <w:b/>
          <w:sz w:val="22"/>
          <w:szCs w:val="22"/>
        </w:rPr>
        <w:t>規約</w:t>
      </w:r>
    </w:p>
    <w:p w14:paraId="62DAD0D9" w14:textId="77777777" w:rsidR="003E17E1" w:rsidRDefault="003E17E1" w:rsidP="003E17E1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１</w:t>
      </w:r>
      <w:r>
        <w:rPr>
          <w:rFonts w:hint="eastAsia"/>
          <w:sz w:val="20"/>
          <w:szCs w:val="20"/>
        </w:rPr>
        <w:t>．</w:t>
      </w:r>
      <w:r>
        <w:rPr>
          <w:sz w:val="20"/>
          <w:szCs w:val="20"/>
        </w:rPr>
        <w:t>月謝は、毎月１回目のレッスン開始前にお支払い願います。</w:t>
      </w:r>
      <w:r>
        <w:rPr>
          <w:sz w:val="20"/>
          <w:szCs w:val="20"/>
        </w:rPr>
        <w:br/>
      </w:r>
      <w:r>
        <w:rPr>
          <w:sz w:val="20"/>
          <w:szCs w:val="20"/>
        </w:rPr>
        <w:t>２．講師の都合によりレッスン日、時間を変更することがあります。</w:t>
      </w:r>
      <w:r>
        <w:rPr>
          <w:sz w:val="20"/>
          <w:szCs w:val="20"/>
        </w:rPr>
        <w:br/>
      </w:r>
      <w:r>
        <w:rPr>
          <w:sz w:val="20"/>
          <w:szCs w:val="20"/>
        </w:rPr>
        <w:t>３</w:t>
      </w:r>
      <w:r>
        <w:rPr>
          <w:rFonts w:hint="eastAsia"/>
          <w:sz w:val="20"/>
          <w:szCs w:val="20"/>
        </w:rPr>
        <w:t>．</w:t>
      </w:r>
      <w:r>
        <w:rPr>
          <w:sz w:val="20"/>
          <w:szCs w:val="20"/>
        </w:rPr>
        <w:t>生徒さんの都合による予定変更は、</w:t>
      </w:r>
      <w:r>
        <w:rPr>
          <w:sz w:val="20"/>
          <w:szCs w:val="20"/>
        </w:rPr>
        <w:t>1</w:t>
      </w:r>
      <w:r>
        <w:rPr>
          <w:sz w:val="20"/>
          <w:szCs w:val="20"/>
        </w:rPr>
        <w:t>週間前までにご連絡ください。やむを得ない場合に</w:t>
      </w:r>
    </w:p>
    <w:p w14:paraId="7F8B1136" w14:textId="77777777" w:rsidR="003E17E1" w:rsidRDefault="003E17E1" w:rsidP="003E17E1">
      <w:pPr>
        <w:ind w:firstLineChars="200" w:firstLine="400"/>
        <w:rPr>
          <w:rFonts w:hint="eastAsia"/>
          <w:sz w:val="20"/>
          <w:szCs w:val="20"/>
        </w:rPr>
      </w:pPr>
      <w:r>
        <w:rPr>
          <w:sz w:val="20"/>
          <w:szCs w:val="20"/>
        </w:rPr>
        <w:t>限り前日までの変更に応じます。</w:t>
      </w:r>
      <w:r>
        <w:rPr>
          <w:sz w:val="20"/>
          <w:szCs w:val="20"/>
        </w:rPr>
        <w:br/>
      </w:r>
      <w:r>
        <w:rPr>
          <w:sz w:val="20"/>
          <w:szCs w:val="20"/>
        </w:rPr>
        <w:t>４．当日キャンセルは、理由の如何にかかわらずレッスンを消化したことになります。返金や</w:t>
      </w:r>
    </w:p>
    <w:p w14:paraId="1520328A" w14:textId="77777777" w:rsidR="00DA2797" w:rsidRPr="00DB3BB6" w:rsidRDefault="003E17E1" w:rsidP="003E17E1">
      <w:pPr>
        <w:ind w:firstLineChars="200" w:firstLine="400"/>
        <w:rPr>
          <w:rFonts w:hint="eastAsia"/>
          <w:b/>
          <w:sz w:val="22"/>
          <w:szCs w:val="22"/>
        </w:rPr>
      </w:pPr>
      <w:r>
        <w:rPr>
          <w:sz w:val="20"/>
          <w:szCs w:val="20"/>
        </w:rPr>
        <w:t>予約変更は、できません。</w:t>
      </w:r>
      <w:r>
        <w:rPr>
          <w:sz w:val="20"/>
          <w:szCs w:val="20"/>
        </w:rPr>
        <w:br/>
      </w:r>
      <w:r>
        <w:rPr>
          <w:sz w:val="20"/>
          <w:szCs w:val="20"/>
        </w:rPr>
        <w:t>５．練習意欲が見られない方には、退会していただくことがあります。</w:t>
      </w:r>
      <w:r>
        <w:rPr>
          <w:sz w:val="20"/>
          <w:szCs w:val="20"/>
        </w:rPr>
        <w:br/>
      </w:r>
      <w:r>
        <w:rPr>
          <w:sz w:val="20"/>
          <w:szCs w:val="20"/>
        </w:rPr>
        <w:t>６．退会は、一ヶ月前までにご連絡ください。</w:t>
      </w:r>
    </w:p>
    <w:sectPr w:rsidR="00DA2797" w:rsidRPr="00DB3BB6" w:rsidSect="00DB3BB6">
      <w:pgSz w:w="11906" w:h="16838" w:code="9"/>
      <w:pgMar w:top="1144" w:right="1701" w:bottom="715" w:left="1701" w:header="851" w:footer="992" w:gutter="0"/>
      <w:cols w:space="425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日立丸ゴシックW6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67C"/>
    <w:multiLevelType w:val="hybridMultilevel"/>
    <w:tmpl w:val="AAC4CFFA"/>
    <w:lvl w:ilvl="0" w:tplc="B4942B6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20F3"/>
    <w:rsid w:val="000320F3"/>
    <w:rsid w:val="00070C09"/>
    <w:rsid w:val="000A5C4B"/>
    <w:rsid w:val="000D70FD"/>
    <w:rsid w:val="001035E0"/>
    <w:rsid w:val="001A23F4"/>
    <w:rsid w:val="0037463A"/>
    <w:rsid w:val="003E17E1"/>
    <w:rsid w:val="00466AD1"/>
    <w:rsid w:val="004A1B59"/>
    <w:rsid w:val="004F0AFC"/>
    <w:rsid w:val="0069694D"/>
    <w:rsid w:val="006D6C33"/>
    <w:rsid w:val="00887600"/>
    <w:rsid w:val="009557E8"/>
    <w:rsid w:val="00963C41"/>
    <w:rsid w:val="00A02157"/>
    <w:rsid w:val="00A13925"/>
    <w:rsid w:val="00A90E24"/>
    <w:rsid w:val="00AA21B0"/>
    <w:rsid w:val="00AE2249"/>
    <w:rsid w:val="00B72804"/>
    <w:rsid w:val="00D111E9"/>
    <w:rsid w:val="00DA2797"/>
    <w:rsid w:val="00DB3BB6"/>
    <w:rsid w:val="00E65FCA"/>
    <w:rsid w:val="00EF3509"/>
    <w:rsid w:val="00F77324"/>
    <w:rsid w:val="00F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0329C1E"/>
  <w15:chartTrackingRefBased/>
  <w15:docId w15:val="{7DA59B97-D4B4-4654-A099-3F1D63F6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320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90E24"/>
    <w:rPr>
      <w:color w:val="0000FF"/>
      <w:u w:val="single"/>
    </w:rPr>
  </w:style>
  <w:style w:type="paragraph" w:styleId="a5">
    <w:name w:val="Balloon Text"/>
    <w:basedOn w:val="a"/>
    <w:semiHidden/>
    <w:rsid w:val="00AE224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Oyumino  Flute  School</vt:lpstr>
    </vt:vector>
  </TitlesOfParts>
  <Company> 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Oyumino  Flute  School</dc:title>
  <dc:subject/>
  <dc:creator>kanesaka</dc:creator>
  <cp:keywords/>
  <dc:description/>
  <cp:lastModifiedBy>K K</cp:lastModifiedBy>
  <cp:revision>2</cp:revision>
  <cp:lastPrinted>2023-10-06T22:52:00Z</cp:lastPrinted>
  <dcterms:created xsi:type="dcterms:W3CDTF">2023-10-06T22:53:00Z</dcterms:created>
  <dcterms:modified xsi:type="dcterms:W3CDTF">2023-10-06T22:53:00Z</dcterms:modified>
</cp:coreProperties>
</file>